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D9ED"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90598945" w:edGrp="everyone"/>
              <w:r w:rsidR="00317281">
                <w:rPr>
                  <w:rFonts w:asciiTheme="majorHAnsi" w:hAnsiTheme="majorHAnsi"/>
                  <w:sz w:val="20"/>
                  <w:szCs w:val="20"/>
                </w:rPr>
                <w:t>NHP12 (2014) REV</w:t>
              </w:r>
              <w:permEnd w:id="290598945"/>
            </w:sdtContent>
          </w:sdt>
        </w:sdtContent>
      </w:sdt>
    </w:p>
    <w:p w14:paraId="053B1DF6"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17201552" w:edGrp="everyone"/>
    <w:p w14:paraId="47F91712" w14:textId="77777777" w:rsidR="00AF3758" w:rsidRPr="00592A95" w:rsidRDefault="00EC66D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0172015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20720692" w:edGrp="everyone"/>
    <w:p w14:paraId="39F6E9ED" w14:textId="77777777" w:rsidR="00AF3758" w:rsidRPr="00592A95" w:rsidRDefault="00EC66D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072069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DD92F6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5012357" w:edGrp="everyone"/>
          <w:p w14:paraId="50790183" w14:textId="77777777" w:rsidR="00AF3758" w:rsidRPr="00592A95" w:rsidRDefault="00EC66D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25012357"/>
            <w:r w:rsidR="00AF3758" w:rsidRPr="00592A95">
              <w:rPr>
                <w:rFonts w:asciiTheme="majorHAnsi" w:hAnsiTheme="majorHAnsi" w:cs="Arial"/>
                <w:b/>
                <w:sz w:val="20"/>
                <w:szCs w:val="20"/>
              </w:rPr>
              <w:t xml:space="preserve">New Course  or </w:t>
            </w:r>
            <w:permStart w:id="150942534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0942534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D3BE55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5FFBD66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19BA58E" w14:textId="77777777" w:rsidTr="00B54E08">
        <w:trPr>
          <w:trHeight w:val="1089"/>
        </w:trPr>
        <w:tc>
          <w:tcPr>
            <w:tcW w:w="5451" w:type="dxa"/>
            <w:vAlign w:val="center"/>
          </w:tcPr>
          <w:p w14:paraId="5B5E48A0"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9397963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979638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325648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25648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B14F5F8" w14:textId="77777777" w:rsidR="00001C04" w:rsidRPr="00592A95" w:rsidRDefault="00EC66D0"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137347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73471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434667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3466733"/>
              </w:sdtContent>
            </w:sdt>
          </w:p>
          <w:p w14:paraId="7E2D0EBF"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5BB9749" w14:textId="77777777" w:rsidTr="00B54E08">
        <w:trPr>
          <w:trHeight w:val="1089"/>
        </w:trPr>
        <w:tc>
          <w:tcPr>
            <w:tcW w:w="5451" w:type="dxa"/>
            <w:vAlign w:val="center"/>
          </w:tcPr>
          <w:p w14:paraId="6B2B0F47"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314875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14875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132003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2003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DF5F6B3"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345891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45891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507209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0720976"/>
              </w:sdtContent>
            </w:sdt>
          </w:p>
          <w:p w14:paraId="10061E0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50B6CBF2" w14:textId="77777777" w:rsidTr="00B54E08">
        <w:trPr>
          <w:trHeight w:val="1089"/>
        </w:trPr>
        <w:tc>
          <w:tcPr>
            <w:tcW w:w="5451" w:type="dxa"/>
            <w:vAlign w:val="center"/>
          </w:tcPr>
          <w:p w14:paraId="18A7BF10"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96570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570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918712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187125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6597FBB"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108576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108576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824939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2493946"/>
              </w:sdtContent>
            </w:sdt>
          </w:p>
          <w:p w14:paraId="62862E9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7B8D294" w14:textId="77777777" w:rsidTr="00B54E08">
        <w:trPr>
          <w:trHeight w:val="1089"/>
        </w:trPr>
        <w:tc>
          <w:tcPr>
            <w:tcW w:w="5451" w:type="dxa"/>
            <w:vAlign w:val="center"/>
          </w:tcPr>
          <w:p w14:paraId="0FBAE260"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298950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298950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386609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86609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F8B4017"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894006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94006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199550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9955023"/>
              </w:sdtContent>
            </w:sdt>
          </w:p>
          <w:p w14:paraId="6C266335"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8C7D1AD" w14:textId="77777777" w:rsidTr="00B54E08">
        <w:trPr>
          <w:trHeight w:val="1089"/>
        </w:trPr>
        <w:tc>
          <w:tcPr>
            <w:tcW w:w="5451" w:type="dxa"/>
            <w:vAlign w:val="center"/>
          </w:tcPr>
          <w:p w14:paraId="28734804" w14:textId="77777777" w:rsidR="00001C04" w:rsidRPr="00592A95" w:rsidRDefault="00001C04" w:rsidP="00B54E08">
            <w:pPr>
              <w:rPr>
                <w:rFonts w:asciiTheme="majorHAnsi" w:hAnsiTheme="majorHAnsi"/>
                <w:sz w:val="20"/>
                <w:szCs w:val="20"/>
              </w:rPr>
            </w:pPr>
          </w:p>
        </w:tc>
        <w:tc>
          <w:tcPr>
            <w:tcW w:w="5451" w:type="dxa"/>
            <w:vAlign w:val="center"/>
          </w:tcPr>
          <w:p w14:paraId="699E8988" w14:textId="77777777" w:rsidR="00001C04" w:rsidRPr="00592A95" w:rsidRDefault="00EC66D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74233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42332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63585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3585815"/>
              </w:sdtContent>
            </w:sdt>
          </w:p>
          <w:p w14:paraId="020F1C9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4C39C03" w14:textId="77777777" w:rsidR="00636DB3" w:rsidRPr="00592A95" w:rsidRDefault="00636DB3" w:rsidP="00384538">
      <w:pPr>
        <w:pBdr>
          <w:bottom w:val="single" w:sz="12" w:space="1" w:color="auto"/>
        </w:pBdr>
        <w:rPr>
          <w:rFonts w:asciiTheme="majorHAnsi" w:hAnsiTheme="majorHAnsi" w:cs="Arial"/>
          <w:sz w:val="20"/>
          <w:szCs w:val="20"/>
        </w:rPr>
      </w:pPr>
    </w:p>
    <w:p w14:paraId="1F44F87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9911116" w:edGrp="everyone" w:displacedByCustomXml="prev"/>
        <w:p w14:paraId="33FD54E9"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w:t>
          </w:r>
          <w:r w:rsidR="00F2031A">
            <w:rPr>
              <w:rFonts w:asciiTheme="majorHAnsi" w:hAnsiTheme="majorHAnsi" w:cs="Arial"/>
              <w:sz w:val="20"/>
              <w:szCs w:val="20"/>
            </w:rPr>
            <w:t>113</w:t>
          </w:r>
        </w:p>
        <w:permEnd w:id="179911116" w:displacedByCustomXml="next"/>
      </w:sdtContent>
    </w:sdt>
    <w:p w14:paraId="18AF3A6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560270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741308935" w:edGrp="everyone" w:displacedByCustomXml="prev"/>
        <w:p w14:paraId="24C63ECA"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I </w:t>
          </w:r>
        </w:p>
        <w:permEnd w:id="741308935" w:displacedByCustomXml="next"/>
      </w:sdtContent>
    </w:sdt>
    <w:p w14:paraId="64639FE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CFA36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658513872" w:edGrp="everyone" w:displacedByCustomXml="prev"/>
        <w:p w14:paraId="060BFD65"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F2031A">
            <w:rPr>
              <w:rFonts w:asciiTheme="majorHAnsi" w:hAnsiTheme="majorHAnsi" w:cs="Arial"/>
              <w:sz w:val="20"/>
              <w:szCs w:val="20"/>
            </w:rPr>
            <w:t>ecture.</w:t>
          </w:r>
        </w:p>
        <w:permEnd w:id="658513872" w:displacedByCustomXml="next"/>
      </w:sdtContent>
    </w:sdt>
    <w:p w14:paraId="1504BF52"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22C660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133061944" w:edGrp="everyone" w:displacedByCustomXml="prev"/>
        <w:p w14:paraId="2C53386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133061944" w:displacedByCustomXml="next"/>
      </w:sdtContent>
    </w:sdt>
    <w:p w14:paraId="0FA82FEC"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2433C6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81919115" w:edGrp="everyone" w:displacedByCustomXml="prev"/>
        <w:p w14:paraId="2871738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81919115" w:displacedByCustomXml="next"/>
      </w:sdtContent>
    </w:sdt>
    <w:p w14:paraId="236973F5"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F92522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312256226" w:edGrp="everyone" w:displacedByCustomXml="prev"/>
        <w:p w14:paraId="4B6654F8"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12256226" w:displacedByCustomXml="next"/>
      </w:sdtContent>
    </w:sdt>
    <w:p w14:paraId="2FD68DC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509E36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43624876" w:edGrp="everyone" w:displacedByCustomXml="prev"/>
        <w:p w14:paraId="7765FDFF" w14:textId="19112DFD" w:rsidR="00AF68E8" w:rsidRDefault="008A3111" w:rsidP="00AF68E8">
          <w:pPr>
            <w:tabs>
              <w:tab w:val="left" w:pos="360"/>
              <w:tab w:val="left" w:pos="720"/>
            </w:tabs>
            <w:spacing w:after="0" w:line="240" w:lineRule="auto"/>
            <w:rPr>
              <w:rFonts w:asciiTheme="majorHAnsi" w:hAnsiTheme="majorHAnsi" w:cs="Arial"/>
              <w:sz w:val="20"/>
              <w:szCs w:val="20"/>
            </w:rPr>
          </w:pPr>
          <w:r w:rsidRPr="00302B63">
            <w:rPr>
              <w:rFonts w:cs="Arial"/>
              <w:sz w:val="20"/>
              <w:szCs w:val="20"/>
            </w:rPr>
            <w:t>R</w:t>
          </w:r>
          <w:r w:rsidR="00F2031A" w:rsidRPr="00302B63">
            <w:rPr>
              <w:rStyle w:val="A1"/>
              <w:sz w:val="20"/>
              <w:szCs w:val="20"/>
            </w:rPr>
            <w:t>adiographic terminology</w:t>
          </w:r>
          <w:r w:rsidR="00217712">
            <w:rPr>
              <w:rStyle w:val="A1"/>
              <w:sz w:val="20"/>
              <w:szCs w:val="20"/>
            </w:rPr>
            <w:t xml:space="preserve">, </w:t>
          </w:r>
          <w:r w:rsidR="00F2031A" w:rsidRPr="00302B63">
            <w:rPr>
              <w:rStyle w:val="A1"/>
              <w:sz w:val="20"/>
              <w:szCs w:val="20"/>
            </w:rPr>
            <w:t>preliminary steps of a radiographic examination</w:t>
          </w:r>
          <w:r w:rsidR="00217712">
            <w:rPr>
              <w:rStyle w:val="A1"/>
              <w:sz w:val="20"/>
              <w:szCs w:val="20"/>
            </w:rPr>
            <w:t xml:space="preserve"> including r</w:t>
          </w:r>
          <w:r w:rsidR="00F2031A" w:rsidRPr="00302B63">
            <w:rPr>
              <w:rStyle w:val="A1"/>
              <w:sz w:val="20"/>
              <w:szCs w:val="20"/>
            </w:rPr>
            <w:t>adiographic anatomy</w:t>
          </w:r>
          <w:r w:rsidR="00217712">
            <w:rPr>
              <w:rStyle w:val="A1"/>
              <w:sz w:val="20"/>
              <w:szCs w:val="20"/>
            </w:rPr>
            <w:t>,</w:t>
          </w:r>
          <w:r w:rsidR="00F2031A" w:rsidRPr="00302B63">
            <w:rPr>
              <w:rStyle w:val="A1"/>
              <w:sz w:val="20"/>
              <w:szCs w:val="20"/>
            </w:rPr>
            <w:t xml:space="preserve"> positioning of the chest, abdomen, upper extremity and shoulder girdle</w:t>
          </w:r>
          <w:r w:rsidR="00217712">
            <w:rPr>
              <w:rStyle w:val="A1"/>
              <w:sz w:val="20"/>
              <w:szCs w:val="20"/>
            </w:rPr>
            <w:t>, p</w:t>
          </w:r>
          <w:r w:rsidR="00F2031A" w:rsidRPr="00302B63">
            <w:rPr>
              <w:rStyle w:val="A1"/>
              <w:sz w:val="20"/>
              <w:szCs w:val="20"/>
            </w:rPr>
            <w:t>ositioning nomenclature, pathology and film evaluation</w:t>
          </w:r>
          <w:r w:rsidR="00217712">
            <w:rPr>
              <w:rStyle w:val="A1"/>
              <w:sz w:val="20"/>
              <w:szCs w:val="20"/>
            </w:rPr>
            <w:t xml:space="preserve"> will be covered</w:t>
          </w:r>
          <w:r w:rsidR="00F2031A" w:rsidRPr="00302B63">
            <w:rPr>
              <w:rStyle w:val="A1"/>
              <w:sz w:val="20"/>
              <w:szCs w:val="20"/>
            </w:rPr>
            <w:t>.</w:t>
          </w:r>
        </w:p>
        <w:permEnd w:id="1243624876" w:displacedByCustomXml="next"/>
      </w:sdtContent>
    </w:sdt>
    <w:p w14:paraId="1ECE0B1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18C10C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56B73B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50360852" w:edGrp="everyone" w:displacedByCustomXml="prev"/>
        <w:p w14:paraId="1642DE6B"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50360852" w:displacedByCustomXml="next"/>
      </w:sdtContent>
    </w:sdt>
    <w:p w14:paraId="1E5B656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34E9CB4"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393756652" w:edGrp="everyone" w:displacedByCustomXml="prev"/>
        <w:p w14:paraId="69DE6F45" w14:textId="77777777" w:rsidR="002172AB" w:rsidRDefault="0096419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393756652" w:displacedByCustomXml="next"/>
      </w:sdtContent>
    </w:sdt>
    <w:p w14:paraId="155F87A8" w14:textId="77777777" w:rsidR="002172AB" w:rsidRPr="00592A95" w:rsidRDefault="002172AB" w:rsidP="00001C04">
      <w:pPr>
        <w:tabs>
          <w:tab w:val="left" w:pos="360"/>
          <w:tab w:val="left" w:pos="720"/>
        </w:tabs>
        <w:spacing w:after="0"/>
        <w:rPr>
          <w:rFonts w:asciiTheme="majorHAnsi" w:hAnsiTheme="majorHAnsi"/>
          <w:sz w:val="20"/>
          <w:szCs w:val="20"/>
        </w:rPr>
      </w:pPr>
    </w:p>
    <w:p w14:paraId="0CE3E67E"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416972188" w:edGrp="everyone" w:displacedByCustomXml="prev"/>
        <w:p w14:paraId="1E0E1491"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416972188" w:displacedByCustomXml="next"/>
      </w:sdtContent>
    </w:sdt>
    <w:p w14:paraId="1D37B946"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DCB678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43894320" w:edGrp="everyone" w:displacedByCustomXml="prev"/>
        <w:p w14:paraId="7F50841B"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4EE8F1A0" w14:textId="77777777" w:rsidR="00464440" w:rsidRDefault="00EC66D0" w:rsidP="002172AB">
          <w:pPr>
            <w:tabs>
              <w:tab w:val="left" w:pos="360"/>
              <w:tab w:val="left" w:pos="720"/>
            </w:tabs>
            <w:spacing w:after="0" w:line="240" w:lineRule="auto"/>
            <w:rPr>
              <w:rFonts w:asciiTheme="majorHAnsi" w:hAnsiTheme="majorHAnsi" w:cs="Arial"/>
              <w:sz w:val="20"/>
              <w:szCs w:val="20"/>
            </w:rPr>
          </w:pPr>
          <w:hyperlink r:id="rId8" w:history="1">
            <w:r w:rsidR="00464440" w:rsidRPr="00CD383B">
              <w:rPr>
                <w:rStyle w:val="Hyperlink"/>
                <w:rFonts w:asciiTheme="majorHAnsi" w:hAnsiTheme="majorHAnsi" w:cs="Arial"/>
                <w:sz w:val="20"/>
                <w:szCs w:val="20"/>
              </w:rPr>
              <w:t>rwinters@astate.edu</w:t>
            </w:r>
          </w:hyperlink>
        </w:p>
        <w:p w14:paraId="598A5DAA"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343894320" w:displacedByCustomXml="next"/>
      </w:sdtContent>
    </w:sdt>
    <w:p w14:paraId="2C383B1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43FD69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7774475" w:edGrp="everyone" w:displacedByCustomXml="prev"/>
        <w:p w14:paraId="20194F81"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57774475" w:displacedByCustomXml="next"/>
      </w:sdtContent>
    </w:sdt>
    <w:p w14:paraId="060BD51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FB9DC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36674376" w:edGrp="everyone"/>
          <w:r w:rsidR="007B7BC8">
            <w:rPr>
              <w:rFonts w:asciiTheme="majorHAnsi" w:hAnsiTheme="majorHAnsi" w:cs="Arial"/>
              <w:sz w:val="20"/>
              <w:szCs w:val="20"/>
            </w:rPr>
            <w:t>NO</w:t>
          </w:r>
          <w:permEnd w:id="336674376"/>
        </w:sdtContent>
      </w:sdt>
    </w:p>
    <w:p w14:paraId="65E1299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356667951" w:edGrp="everyone" w:displacedByCustomXml="prev"/>
        <w:p w14:paraId="0A04A20E"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56667951" w:displacedByCustomXml="next"/>
      </w:sdtContent>
    </w:sdt>
    <w:p w14:paraId="6EC9A8A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958305D"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18658515" w:edGrp="everyone"/>
              <w:r w:rsidR="007B7BC8">
                <w:rPr>
                  <w:rFonts w:asciiTheme="majorHAnsi" w:hAnsiTheme="majorHAnsi" w:cs="Arial"/>
                  <w:sz w:val="20"/>
                  <w:szCs w:val="20"/>
                </w:rPr>
                <w:t>Yes</w:t>
              </w:r>
              <w:permEnd w:id="318658515"/>
            </w:sdtContent>
          </w:sdt>
        </w:sdtContent>
      </w:sdt>
    </w:p>
    <w:p w14:paraId="5744390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1482369" w:edGrp="everyone" w:displacedByCustomXml="prev"/>
        <w:p w14:paraId="6F4C81D4" w14:textId="77777777" w:rsidR="002172AB" w:rsidRDefault="002A4F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1112</w:t>
          </w:r>
          <w:r w:rsidR="00464440">
            <w:rPr>
              <w:rFonts w:asciiTheme="majorHAnsi" w:hAnsiTheme="majorHAnsi" w:cs="Arial"/>
              <w:sz w:val="20"/>
              <w:szCs w:val="20"/>
            </w:rPr>
            <w:t>.</w:t>
          </w:r>
        </w:p>
        <w:permEnd w:id="201482369" w:displacedByCustomXml="next"/>
      </w:sdtContent>
    </w:sdt>
    <w:p w14:paraId="651D9C5F" w14:textId="77777777" w:rsidR="002172AB" w:rsidRDefault="002172AB" w:rsidP="00001C04">
      <w:pPr>
        <w:tabs>
          <w:tab w:val="left" w:pos="360"/>
        </w:tabs>
        <w:spacing w:after="0"/>
        <w:rPr>
          <w:rFonts w:asciiTheme="majorHAnsi" w:hAnsiTheme="majorHAnsi" w:cs="Arial"/>
          <w:sz w:val="20"/>
          <w:szCs w:val="20"/>
        </w:rPr>
      </w:pPr>
    </w:p>
    <w:p w14:paraId="3C04DA2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77580696" w:edGrp="everyone"/>
          <w:r w:rsidR="002F60DD">
            <w:rPr>
              <w:rFonts w:asciiTheme="majorHAnsi" w:hAnsiTheme="majorHAnsi" w:cs="Arial"/>
              <w:sz w:val="20"/>
              <w:szCs w:val="20"/>
            </w:rPr>
            <w:t>No</w:t>
          </w:r>
          <w:permEnd w:id="1177580696"/>
        </w:sdtContent>
      </w:sdt>
    </w:p>
    <w:p w14:paraId="2132DF3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7AB20C5" w14:textId="77777777" w:rsidR="00B6203D" w:rsidRPr="00001C04" w:rsidRDefault="00B6203D" w:rsidP="00001C04">
      <w:pPr>
        <w:tabs>
          <w:tab w:val="left" w:pos="360"/>
        </w:tabs>
        <w:spacing w:after="0"/>
        <w:rPr>
          <w:rFonts w:asciiTheme="majorHAnsi" w:hAnsiTheme="majorHAnsi" w:cs="Arial"/>
          <w:sz w:val="20"/>
          <w:szCs w:val="20"/>
        </w:rPr>
      </w:pPr>
    </w:p>
    <w:p w14:paraId="3B14F7D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58756516" w:edGrp="everyone"/>
          <w:r w:rsidR="002F60DD">
            <w:rPr>
              <w:rFonts w:asciiTheme="majorHAnsi" w:hAnsiTheme="majorHAnsi" w:cs="Arial"/>
              <w:sz w:val="20"/>
              <w:szCs w:val="20"/>
            </w:rPr>
            <w:t>No</w:t>
          </w:r>
          <w:permEnd w:id="958756516"/>
        </w:sdtContent>
      </w:sdt>
    </w:p>
    <w:p w14:paraId="2E74B78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827536154" w:edGrp="everyone" w:displacedByCustomXml="prev"/>
        <w:p w14:paraId="4EB11693"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27536154" w:displacedByCustomXml="next"/>
      </w:sdtContent>
    </w:sdt>
    <w:p w14:paraId="7ABBD42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C6B257"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BB462E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05853305" w:edGrp="everyone" w:displacedByCustomXml="prev"/>
        <w:p w14:paraId="0242698C" w14:textId="77777777"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preliminary steps of a</w:t>
          </w:r>
          <w:r>
            <w:rPr>
              <w:rFonts w:asciiTheme="majorHAnsi" w:hAnsiTheme="majorHAnsi" w:cs="Shruti"/>
              <w:sz w:val="20"/>
              <w:szCs w:val="20"/>
            </w:rPr>
            <w:t xml:space="preserve"> radiog</w:t>
          </w:r>
          <w:r w:rsidR="00E82CCF">
            <w:rPr>
              <w:rFonts w:asciiTheme="majorHAnsi" w:hAnsiTheme="majorHAnsi" w:cs="Shruti"/>
              <w:sz w:val="20"/>
              <w:szCs w:val="20"/>
            </w:rPr>
            <w:t xml:space="preserve">raphic examination. </w:t>
          </w:r>
          <w:r>
            <w:rPr>
              <w:rFonts w:asciiTheme="majorHAnsi" w:hAnsiTheme="majorHAnsi" w:cs="Shruti"/>
              <w:sz w:val="20"/>
              <w:szCs w:val="20"/>
            </w:rPr>
            <w:t xml:space="preserve"> </w:t>
          </w:r>
          <w:r w:rsidR="00E82CCF">
            <w:rPr>
              <w:rFonts w:asciiTheme="majorHAnsi" w:hAnsiTheme="majorHAnsi" w:cs="Shruti"/>
              <w:sz w:val="20"/>
              <w:szCs w:val="20"/>
            </w:rPr>
            <w:t>T</w:t>
          </w:r>
          <w:r>
            <w:rPr>
              <w:rFonts w:asciiTheme="majorHAnsi" w:hAnsiTheme="majorHAnsi" w:cs="Shruti"/>
              <w:sz w:val="20"/>
              <w:szCs w:val="20"/>
            </w:rPr>
            <w:t>he procedures and position</w:t>
          </w:r>
          <w:r w:rsidR="00E82CCF">
            <w:rPr>
              <w:rFonts w:asciiTheme="majorHAnsi" w:hAnsiTheme="majorHAnsi" w:cs="Shruti"/>
              <w:sz w:val="20"/>
              <w:szCs w:val="20"/>
            </w:rPr>
            <w:t>ing portion</w:t>
          </w:r>
          <w:r>
            <w:rPr>
              <w:rFonts w:asciiTheme="majorHAnsi" w:hAnsiTheme="majorHAnsi" w:cs="Shruti"/>
              <w:sz w:val="20"/>
              <w:szCs w:val="20"/>
            </w:rPr>
            <w:t xml:space="preserve">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chest, </w:t>
          </w:r>
          <w:r w:rsidRPr="00276E88">
            <w:rPr>
              <w:rFonts w:asciiTheme="majorHAnsi" w:hAnsiTheme="majorHAnsi" w:cs="Shruti"/>
              <w:sz w:val="20"/>
              <w:szCs w:val="20"/>
            </w:rPr>
            <w:t>abdomen</w:t>
          </w:r>
          <w:r>
            <w:t xml:space="preserve">, </w:t>
          </w:r>
          <w:r w:rsidRPr="00276E88">
            <w:rPr>
              <w:rFonts w:asciiTheme="majorHAnsi" w:hAnsiTheme="majorHAnsi" w:cs="Shruti"/>
              <w:sz w:val="20"/>
              <w:szCs w:val="20"/>
            </w:rPr>
            <w:t xml:space="preserve">upper extremity, and shoulder girdle. </w:t>
          </w:r>
          <w:r>
            <w:rPr>
              <w:rFonts w:asciiTheme="majorHAnsi" w:hAnsiTheme="majorHAnsi" w:cs="Shruti"/>
              <w:sz w:val="20"/>
              <w:szCs w:val="20"/>
            </w:rPr>
            <w:t>Also</w:t>
          </w:r>
          <w:r w:rsidR="00E82CCF">
            <w:rPr>
              <w:rFonts w:asciiTheme="majorHAnsi" w:hAnsiTheme="majorHAnsi" w:cs="Shruti"/>
              <w:sz w:val="20"/>
              <w:szCs w:val="20"/>
            </w:rPr>
            <w:t>,</w:t>
          </w:r>
          <w:r>
            <w:rPr>
              <w:rFonts w:asciiTheme="majorHAnsi" w:hAnsiTheme="majorHAnsi" w:cs="Shruti"/>
              <w:sz w:val="20"/>
              <w:szCs w:val="20"/>
            </w:rPr>
            <w:t xml:space="preserve">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w:t>
          </w:r>
          <w:r w:rsidR="00382667" w:rsidRPr="00382667">
            <w:rPr>
              <w:rFonts w:asciiTheme="majorHAnsi" w:hAnsiTheme="majorHAnsi" w:cs="Shruti"/>
              <w:sz w:val="20"/>
              <w:szCs w:val="20"/>
            </w:rPr>
            <w:lastRenderedPageBreak/>
            <w:t xml:space="preserve">class </w:t>
          </w:r>
          <w:r w:rsidR="002F0BF1">
            <w:rPr>
              <w:rFonts w:asciiTheme="majorHAnsi" w:hAnsiTheme="majorHAnsi" w:cs="Shruti"/>
              <w:sz w:val="20"/>
              <w:szCs w:val="20"/>
            </w:rPr>
            <w:t xml:space="preserve">that </w:t>
          </w:r>
          <w:r w:rsidR="00382667" w:rsidRPr="00382667">
            <w:rPr>
              <w:rFonts w:asciiTheme="majorHAnsi" w:hAnsiTheme="majorHAnsi" w:cs="Shruti"/>
              <w:sz w:val="20"/>
              <w:szCs w:val="20"/>
            </w:rPr>
            <w:t>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14:paraId="48D7D3A2"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1ADEDB67" w14:textId="77777777"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r w:rsidR="002F60DD">
            <w:rPr>
              <w:rFonts w:asciiTheme="majorHAnsi" w:hAnsiTheme="majorHAnsi" w:cs="Shruti"/>
              <w:sz w:val="20"/>
              <w:szCs w:val="20"/>
            </w:rPr>
            <w:t>:</w:t>
          </w:r>
        </w:p>
        <w:p w14:paraId="7293B7F6"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14:paraId="28054564"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14:paraId="6D43CBE4" w14:textId="77777777"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00BC791A" w:rsidRPr="00BC791A">
            <w:rPr>
              <w:rFonts w:asciiTheme="majorHAnsi" w:eastAsiaTheme="minorHAnsi" w:hAnsiTheme="majorHAnsi" w:cs="Shruti"/>
              <w:sz w:val="20"/>
              <w:szCs w:val="20"/>
            </w:rPr>
            <w:t>the principles of radiographic positioning, and prepare for those circumstances that warrant exceptions and additions</w:t>
          </w:r>
        </w:p>
        <w:p w14:paraId="5CF1DD5E" w14:textId="77777777"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anatomy and radiograph</w:t>
          </w:r>
          <w:r w:rsidR="00AA3A99">
            <w:rPr>
              <w:rFonts w:asciiTheme="majorHAnsi" w:eastAsiaTheme="minorHAnsi" w:hAnsiTheme="majorHAnsi" w:cs="Shruti"/>
              <w:sz w:val="20"/>
              <w:szCs w:val="20"/>
            </w:rPr>
            <w:t>ic positioning</w:t>
          </w:r>
          <w:r>
            <w:rPr>
              <w:rFonts w:asciiTheme="majorHAnsi" w:eastAsiaTheme="minorHAnsi" w:hAnsiTheme="majorHAnsi" w:cs="Shruti"/>
              <w:sz w:val="20"/>
              <w:szCs w:val="20"/>
            </w:rPr>
            <w:t>.</w:t>
          </w:r>
        </w:p>
        <w:p w14:paraId="45C63C96"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1605853305" w:displacedByCustomXml="next"/>
      </w:sdtContent>
    </w:sdt>
    <w:p w14:paraId="610F0D5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980EF4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27542901" w:edGrp="everyone" w:displacedByCustomXml="prev"/>
        <w:p w14:paraId="02680A4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27542901" w:displacedByCustomXml="next"/>
      </w:sdtContent>
    </w:sdt>
    <w:p w14:paraId="6C5F01F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3DB0EB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30971589" w:edGrp="everyone" w:displacedByCustomXml="prev"/>
        <w:p w14:paraId="55D14772"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30971589" w:displacedByCustomXml="next"/>
      </w:sdtContent>
    </w:sdt>
    <w:p w14:paraId="58AEB1A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0E1902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24530971" w:edGrp="everyone" w:displacedByCustomXml="prev"/>
        <w:p w14:paraId="2864357C" w14:textId="42C9E3D3" w:rsidR="00547433" w:rsidRDefault="007239A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p>
        <w:permEnd w:id="724530971" w:displacedByCustomXml="next"/>
      </w:sdtContent>
    </w:sdt>
    <w:p w14:paraId="27649F8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A49C55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02378155" w:edGrp="everyone" w:displacedByCustomXml="prev"/>
        <w:p w14:paraId="5B2410F0" w14:textId="77777777"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Radiographic terminology and preliminary steps for radiographic examination</w:t>
          </w:r>
          <w:r w:rsidR="00BC791A" w:rsidRPr="00BC791A">
            <w:rPr>
              <w:rFonts w:asciiTheme="majorHAnsi" w:hAnsiTheme="majorHAnsi" w:cs="Arial"/>
              <w:sz w:val="20"/>
              <w:szCs w:val="20"/>
            </w:rPr>
            <w:t xml:space="preserve"> </w:t>
          </w:r>
        </w:p>
        <w:p w14:paraId="11AAB6D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w:t>
          </w:r>
          <w:r w:rsidR="002A4FB4">
            <w:rPr>
              <w:rFonts w:asciiTheme="majorHAnsi" w:hAnsiTheme="majorHAnsi" w:cs="Arial"/>
              <w:sz w:val="20"/>
              <w:szCs w:val="20"/>
            </w:rPr>
            <w:t>Procedural considerations for the a</w:t>
          </w:r>
          <w:r w:rsidRPr="00BC791A">
            <w:rPr>
              <w:rFonts w:asciiTheme="majorHAnsi" w:hAnsiTheme="majorHAnsi" w:cs="Arial"/>
              <w:sz w:val="20"/>
              <w:szCs w:val="20"/>
            </w:rPr>
            <w:t>bdomen</w:t>
          </w:r>
          <w:r w:rsidR="002A4FB4">
            <w:rPr>
              <w:rFonts w:asciiTheme="majorHAnsi" w:hAnsiTheme="majorHAnsi" w:cs="Arial"/>
              <w:sz w:val="20"/>
              <w:szCs w:val="20"/>
            </w:rPr>
            <w:t xml:space="preserve"> and radiographic critique</w:t>
          </w:r>
          <w:r w:rsidRPr="00BC791A">
            <w:rPr>
              <w:rFonts w:asciiTheme="majorHAnsi" w:hAnsiTheme="majorHAnsi" w:cs="Arial"/>
              <w:sz w:val="20"/>
              <w:szCs w:val="20"/>
            </w:rPr>
            <w:t xml:space="preserve"> </w:t>
          </w:r>
        </w:p>
        <w:p w14:paraId="5D34D59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w:t>
          </w:r>
          <w:r w:rsidR="002A4FB4">
            <w:rPr>
              <w:rFonts w:asciiTheme="majorHAnsi" w:hAnsiTheme="majorHAnsi" w:cs="Arial"/>
              <w:sz w:val="20"/>
              <w:szCs w:val="20"/>
            </w:rPr>
            <w:t>Procedural considerations for the f</w:t>
          </w:r>
          <w:r w:rsidRPr="00BC791A">
            <w:rPr>
              <w:rFonts w:asciiTheme="majorHAnsi" w:hAnsiTheme="majorHAnsi" w:cs="Arial"/>
              <w:sz w:val="20"/>
              <w:szCs w:val="20"/>
            </w:rPr>
            <w:t xml:space="preserve">ingers (w/Thumb) </w:t>
          </w:r>
          <w:r w:rsidR="002A4FB4">
            <w:rPr>
              <w:rFonts w:asciiTheme="majorHAnsi" w:hAnsiTheme="majorHAnsi" w:cs="Arial"/>
              <w:sz w:val="20"/>
              <w:szCs w:val="20"/>
            </w:rPr>
            <w:t>and radiographic critique</w:t>
          </w:r>
        </w:p>
        <w:p w14:paraId="4EF2848D"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Hand &amp; Wrist </w:t>
          </w:r>
          <w:r w:rsidR="002A4FB4">
            <w:rPr>
              <w:rFonts w:asciiTheme="majorHAnsi" w:hAnsiTheme="majorHAnsi" w:cs="Arial"/>
              <w:sz w:val="20"/>
              <w:szCs w:val="20"/>
            </w:rPr>
            <w:t>and radiographic critique</w:t>
          </w:r>
        </w:p>
        <w:p w14:paraId="48D403BE"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5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Forearm &amp; 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14:paraId="08A066C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6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Elbow</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14:paraId="0C943A43"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7 </w:t>
          </w:r>
          <w:r w:rsidR="002A4FB4">
            <w:rPr>
              <w:rFonts w:asciiTheme="majorHAnsi" w:hAnsiTheme="majorHAnsi" w:cs="Arial"/>
              <w:sz w:val="20"/>
              <w:szCs w:val="20"/>
            </w:rPr>
            <w:t xml:space="preserve">Procedural considerations for the </w:t>
          </w:r>
          <w:proofErr w:type="spellStart"/>
          <w:r w:rsidRPr="00BC791A">
            <w:rPr>
              <w:rFonts w:asciiTheme="majorHAnsi" w:hAnsiTheme="majorHAnsi" w:cs="Arial"/>
              <w:sz w:val="20"/>
              <w:szCs w:val="20"/>
            </w:rPr>
            <w:t>Humerus</w:t>
          </w:r>
          <w:proofErr w:type="spellEnd"/>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14:paraId="2D8BDEE1"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8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Shoulder &amp; Scapula</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 w14:paraId="69F21C9A"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 xml:space="preserve">Clavicle </w:t>
          </w:r>
          <w:r w:rsidR="002A4FB4">
            <w:rPr>
              <w:rFonts w:asciiTheme="majorHAnsi" w:hAnsiTheme="majorHAnsi" w:cs="Arial"/>
              <w:sz w:val="20"/>
              <w:szCs w:val="20"/>
            </w:rPr>
            <w:t>and radiographic critique</w:t>
          </w:r>
        </w:p>
        <w:p w14:paraId="08402900"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10 </w:t>
          </w:r>
          <w:r w:rsidR="002A4FB4">
            <w:rPr>
              <w:rFonts w:asciiTheme="majorHAnsi" w:hAnsiTheme="majorHAnsi" w:cs="Arial"/>
              <w:sz w:val="20"/>
              <w:szCs w:val="20"/>
            </w:rPr>
            <w:t xml:space="preserve">Procedural considerations for the </w:t>
          </w:r>
          <w:r w:rsidRPr="00BC791A">
            <w:rPr>
              <w:rFonts w:asciiTheme="majorHAnsi" w:hAnsiTheme="majorHAnsi" w:cs="Arial"/>
              <w:sz w:val="20"/>
              <w:szCs w:val="20"/>
            </w:rPr>
            <w:t>AC Joint</w:t>
          </w:r>
          <w:r w:rsidR="002A4FB4">
            <w:rPr>
              <w:rFonts w:asciiTheme="majorHAnsi" w:hAnsiTheme="majorHAnsi" w:cs="Arial"/>
              <w:sz w:val="20"/>
              <w:szCs w:val="20"/>
            </w:rPr>
            <w:t>s</w:t>
          </w:r>
          <w:r w:rsidR="002A4FB4" w:rsidRPr="002A4FB4">
            <w:rPr>
              <w:rFonts w:asciiTheme="majorHAnsi" w:hAnsiTheme="majorHAnsi" w:cs="Arial"/>
              <w:sz w:val="20"/>
              <w:szCs w:val="20"/>
            </w:rPr>
            <w:t xml:space="preserve"> </w:t>
          </w:r>
          <w:r w:rsidR="002A4FB4">
            <w:rPr>
              <w:rFonts w:asciiTheme="majorHAnsi" w:hAnsiTheme="majorHAnsi" w:cs="Arial"/>
              <w:sz w:val="20"/>
              <w:szCs w:val="20"/>
            </w:rPr>
            <w:t>and radiographic critique</w:t>
          </w:r>
        </w:p>
        <w:permEnd w:id="1702378155" w:displacedByCustomXml="next"/>
      </w:sdtContent>
    </w:sdt>
    <w:p w14:paraId="20718B71"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EFF287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18218783" w:edGrp="everyone" w:displacedByCustomXml="prev"/>
        <w:p w14:paraId="5DC15DB0"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exams</w:t>
          </w:r>
          <w:r w:rsidR="00C52DF5">
            <w:rPr>
              <w:rFonts w:asciiTheme="majorHAnsi" w:hAnsiTheme="majorHAnsi" w:cs="Arial"/>
              <w:sz w:val="20"/>
              <w:szCs w:val="20"/>
            </w:rPr>
            <w:t>, completion of the workbook</w:t>
          </w:r>
          <w:r w:rsidR="002A4FB4">
            <w:rPr>
              <w:rFonts w:asciiTheme="majorHAnsi" w:hAnsiTheme="majorHAnsi" w:cs="Arial"/>
              <w:sz w:val="20"/>
              <w:szCs w:val="20"/>
            </w:rPr>
            <w:t xml:space="preserve"> and a final</w:t>
          </w:r>
          <w:r w:rsidR="00BC791A">
            <w:rPr>
              <w:rFonts w:asciiTheme="majorHAnsi" w:hAnsiTheme="majorHAnsi" w:cs="Arial"/>
              <w:sz w:val="20"/>
              <w:szCs w:val="20"/>
            </w:rPr>
            <w:t>.</w:t>
          </w:r>
        </w:p>
        <w:permEnd w:id="1418218783" w:displacedByCustomXml="next"/>
      </w:sdtContent>
    </w:sdt>
    <w:p w14:paraId="5E3402B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C587E1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72427650" w:edGrp="everyone" w:displacedByCustomXml="prev"/>
        <w:p w14:paraId="39EA3C3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572427650" w:displacedByCustomXml="next"/>
      </w:sdtContent>
    </w:sdt>
    <w:p w14:paraId="6A1571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A7CCC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6916793" w:edGrp="everyone" w:displacedByCustomXml="prev"/>
        <w:p w14:paraId="6768685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6916793" w:displacedByCustomXml="next"/>
      </w:sdtContent>
    </w:sdt>
    <w:p w14:paraId="2B773D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88023C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95125838" w:edGrp="everyone" w:displacedByCustomXml="prev"/>
        <w:p w14:paraId="06EA85C8" w14:textId="77777777" w:rsidR="00547433" w:rsidRDefault="008860A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s</w:t>
          </w:r>
          <w:r w:rsidR="00E82CCF">
            <w:rPr>
              <w:rFonts w:asciiTheme="majorHAnsi" w:hAnsiTheme="majorHAnsi" w:cs="Arial"/>
              <w:sz w:val="20"/>
              <w:szCs w:val="20"/>
            </w:rPr>
            <w:t>tudents will understand and recognize</w:t>
          </w:r>
          <w:r w:rsidR="002A4FB4">
            <w:rPr>
              <w:rFonts w:asciiTheme="majorHAnsi" w:hAnsiTheme="majorHAnsi" w:cs="Arial"/>
              <w:sz w:val="20"/>
              <w:szCs w:val="20"/>
            </w:rPr>
            <w:t xml:space="preserve"> specific procedural </w:t>
          </w:r>
          <w:r w:rsidR="00E82CCF">
            <w:rPr>
              <w:rFonts w:asciiTheme="majorHAnsi" w:hAnsiTheme="majorHAnsi" w:cs="Arial"/>
              <w:sz w:val="20"/>
              <w:szCs w:val="20"/>
            </w:rPr>
            <w:t xml:space="preserve">nomenclature and </w:t>
          </w:r>
          <w:r w:rsidR="002A4FB4">
            <w:rPr>
              <w:rFonts w:asciiTheme="majorHAnsi" w:hAnsiTheme="majorHAnsi" w:cs="Arial"/>
              <w:sz w:val="20"/>
              <w:szCs w:val="20"/>
            </w:rPr>
            <w:t>requirements of</w:t>
          </w:r>
          <w:r w:rsidR="002065FB">
            <w:rPr>
              <w:rFonts w:asciiTheme="majorHAnsi" w:hAnsiTheme="majorHAnsi" w:cs="Arial"/>
              <w:sz w:val="20"/>
              <w:szCs w:val="20"/>
            </w:rPr>
            <w:t xml:space="preserve"> radiologic </w:t>
          </w:r>
          <w:r w:rsidR="002A4FB4">
            <w:rPr>
              <w:rFonts w:asciiTheme="majorHAnsi" w:hAnsiTheme="majorHAnsi" w:cs="Arial"/>
              <w:sz w:val="20"/>
              <w:szCs w:val="20"/>
            </w:rPr>
            <w:t>examinati</w:t>
          </w:r>
          <w:r w:rsidR="00E82CCF">
            <w:rPr>
              <w:rFonts w:asciiTheme="majorHAnsi" w:hAnsiTheme="majorHAnsi" w:cs="Arial"/>
              <w:sz w:val="20"/>
              <w:szCs w:val="20"/>
            </w:rPr>
            <w:t>ons of the chest, abdomen, upper extremity and shoulder girdle.</w:t>
          </w:r>
        </w:p>
        <w:permEnd w:id="1095125838" w:displacedByCustomXml="next"/>
      </w:sdtContent>
    </w:sdt>
    <w:p w14:paraId="6E1B0B5E"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E8FFA7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487FDCC"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83356471" w:edGrp="everyone" w:displacedByCustomXml="prev"/>
        <w:p w14:paraId="402043CA"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30D57D91"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093EEDB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4E31FDEA"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6EE6C695"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283356471" w:displacedByCustomXml="next"/>
      </w:sdtContent>
    </w:sdt>
    <w:p w14:paraId="265D346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8300886" w:edGrp="everyone"/>
          <w:r w:rsidR="00323D9A">
            <w:rPr>
              <w:rFonts w:asciiTheme="majorHAnsi" w:hAnsiTheme="majorHAnsi" w:cs="Arial"/>
              <w:sz w:val="20"/>
              <w:szCs w:val="20"/>
            </w:rPr>
            <w:t>30</w:t>
          </w:r>
          <w:permEnd w:id="208300886"/>
        </w:sdtContent>
      </w:sdt>
    </w:p>
    <w:p w14:paraId="60AFE0A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69119363" w:edGrp="everyone"/>
          <w:r w:rsidR="00323D9A">
            <w:rPr>
              <w:rFonts w:asciiTheme="majorHAnsi" w:hAnsiTheme="majorHAnsi" w:cs="Arial"/>
              <w:sz w:val="20"/>
              <w:szCs w:val="20"/>
            </w:rPr>
            <w:t>5</w:t>
          </w:r>
          <w:permEnd w:id="1069119363"/>
        </w:sdtContent>
      </w:sdt>
    </w:p>
    <w:p w14:paraId="564B52D2"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2B5137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897415630" w:edGrp="everyone"/>
    <w:p w14:paraId="17B77EAA"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89741563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75374203" w:edGrp="everyone"/>
    <w:p w14:paraId="75830477"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537420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64932487" w:edGrp="everyone"/>
    <w:p w14:paraId="3E4F38B9"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493248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64787048" w:edGrp="everyone"/>
    <w:p w14:paraId="003FF5D7"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6478704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95403781" w:edGrp="everyone"/>
    <w:p w14:paraId="30C6EA69"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540378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02522602" w:edGrp="everyone"/>
    <w:p w14:paraId="5A1B858D"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252260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89959390" w:edGrp="everyone"/>
    <w:p w14:paraId="6CDF5E6B" w14:textId="77777777" w:rsidR="00C334FF" w:rsidRPr="00592A95" w:rsidRDefault="00EC66D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995939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03466079" w:edGrp="everyone"/>
    <w:p w14:paraId="503613CD" w14:textId="77777777" w:rsidR="00C334FF" w:rsidRPr="00592A95" w:rsidRDefault="00EC66D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0346607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57113504" w:edGrp="everyone"/>
          <w:r w:rsidR="00547433" w:rsidRPr="006E6FEC">
            <w:rPr>
              <w:rStyle w:val="PlaceholderText"/>
              <w:shd w:val="clear" w:color="auto" w:fill="D9D9D9" w:themeFill="background1" w:themeFillShade="D9"/>
            </w:rPr>
            <w:t>Enter text...</w:t>
          </w:r>
          <w:permEnd w:id="1957113504"/>
        </w:sdtContent>
      </w:sdt>
    </w:p>
    <w:p w14:paraId="45A26CB9"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331D977"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A705F0E"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3FB781A"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13B4A05" w14:textId="77777777" w:rsidR="00547433" w:rsidRPr="00592A95"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00383949" w:edGrp="everyone"/>
          <w:r w:rsidR="00E82CCF">
            <w:rPr>
              <w:rFonts w:asciiTheme="majorHAnsi" w:hAnsiTheme="majorHAnsi" w:cs="Arial"/>
              <w:sz w:val="20"/>
              <w:szCs w:val="20"/>
            </w:rPr>
            <w:t xml:space="preserve">Students will master </w:t>
          </w:r>
          <w:r w:rsidR="00BC791A" w:rsidRPr="00BC791A">
            <w:rPr>
              <w:rFonts w:asciiTheme="majorHAnsi" w:hAnsiTheme="majorHAnsi" w:cs="Arial"/>
              <w:sz w:val="20"/>
              <w:szCs w:val="20"/>
            </w:rPr>
            <w:t xml:space="preserve">the basic radiographic </w:t>
          </w:r>
          <w:r w:rsidR="00E82CCF">
            <w:rPr>
              <w:rFonts w:asciiTheme="majorHAnsi" w:hAnsiTheme="majorHAnsi" w:cs="Arial"/>
              <w:sz w:val="20"/>
              <w:szCs w:val="20"/>
            </w:rPr>
            <w:t xml:space="preserve">nomenclature and </w:t>
          </w:r>
          <w:r w:rsidR="00BC791A" w:rsidRPr="00BC791A">
            <w:rPr>
              <w:rFonts w:asciiTheme="majorHAnsi" w:hAnsiTheme="majorHAnsi" w:cs="Arial"/>
              <w:sz w:val="20"/>
              <w:szCs w:val="20"/>
            </w:rPr>
            <w:t>positions</w:t>
          </w:r>
          <w:r w:rsidR="00E82CCF">
            <w:rPr>
              <w:rFonts w:asciiTheme="majorHAnsi" w:hAnsiTheme="majorHAnsi" w:cs="Arial"/>
              <w:sz w:val="20"/>
              <w:szCs w:val="20"/>
            </w:rPr>
            <w:t xml:space="preserve"> of the chest, abdomen, upper extremity and shoulder girdle</w:t>
          </w:r>
          <w:r w:rsidR="009F7F53">
            <w:rPr>
              <w:rFonts w:asciiTheme="majorHAnsi" w:hAnsiTheme="majorHAnsi" w:cs="Arial"/>
              <w:sz w:val="20"/>
              <w:szCs w:val="20"/>
            </w:rPr>
            <w:t>.</w:t>
          </w:r>
          <w:permEnd w:id="400383949"/>
        </w:sdtContent>
      </w:sdt>
    </w:p>
    <w:p w14:paraId="6A939414" w14:textId="77777777" w:rsidR="00547433" w:rsidRDefault="00547433" w:rsidP="00707894">
      <w:pPr>
        <w:tabs>
          <w:tab w:val="left" w:pos="360"/>
        </w:tabs>
        <w:spacing w:after="0"/>
        <w:rPr>
          <w:rFonts w:asciiTheme="majorHAnsi" w:hAnsiTheme="majorHAnsi" w:cs="Arial"/>
          <w:sz w:val="20"/>
          <w:szCs w:val="20"/>
        </w:rPr>
      </w:pPr>
    </w:p>
    <w:p w14:paraId="3AA4C38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5DEE8422" w14:textId="282A91B6" w:rsidR="00547433" w:rsidRPr="00592A95"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72588584" w:edGrp="everyone"/>
          <w:r w:rsidR="00BC791A" w:rsidRPr="00BC791A">
            <w:rPr>
              <w:rFonts w:asciiTheme="majorHAnsi" w:hAnsiTheme="majorHAnsi" w:cs="Arial"/>
              <w:sz w:val="20"/>
              <w:szCs w:val="20"/>
            </w:rPr>
            <w:t xml:space="preserve"> </w:t>
          </w:r>
          <w:r w:rsidR="00E82CCF">
            <w:rPr>
              <w:rFonts w:asciiTheme="majorHAnsi" w:hAnsiTheme="majorHAnsi" w:cs="Arial"/>
              <w:sz w:val="20"/>
              <w:szCs w:val="20"/>
            </w:rPr>
            <w:t xml:space="preserve">Through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r w:rsidR="00E82CCF">
            <w:rPr>
              <w:rFonts w:asciiTheme="majorHAnsi" w:hAnsiTheme="majorHAnsi" w:cs="Arial"/>
              <w:sz w:val="20"/>
              <w:szCs w:val="20"/>
            </w:rPr>
            <w:t xml:space="preserve"> students will</w:t>
          </w:r>
          <w:r w:rsidR="00081E82">
            <w:rPr>
              <w:rFonts w:asciiTheme="majorHAnsi" w:hAnsiTheme="majorHAnsi" w:cs="Arial"/>
              <w:sz w:val="20"/>
              <w:szCs w:val="20"/>
            </w:rPr>
            <w:t xml:space="preserve"> </w:t>
          </w:r>
          <w:bookmarkStart w:id="0" w:name="_GoBack"/>
          <w:bookmarkEnd w:id="0"/>
          <w:r w:rsidR="00081E82">
            <w:rPr>
              <w:rFonts w:asciiTheme="majorHAnsi" w:hAnsiTheme="majorHAnsi" w:cs="Arial"/>
              <w:sz w:val="20"/>
              <w:szCs w:val="20"/>
            </w:rPr>
            <w:t xml:space="preserve">perform radiographic examinations of the chest, abdomen, upper extremity and shoulder girdle. </w:t>
          </w:r>
          <w:r w:rsidR="00E82CCF">
            <w:rPr>
              <w:rFonts w:asciiTheme="majorHAnsi" w:hAnsiTheme="majorHAnsi" w:cs="Arial"/>
              <w:sz w:val="20"/>
              <w:szCs w:val="20"/>
            </w:rPr>
            <w:t xml:space="preserve"> </w:t>
          </w:r>
          <w:permEnd w:id="1072588584"/>
        </w:sdtContent>
      </w:sdt>
    </w:p>
    <w:p w14:paraId="225007FC" w14:textId="77777777" w:rsidR="00547433" w:rsidRDefault="00547433" w:rsidP="00707894">
      <w:pPr>
        <w:tabs>
          <w:tab w:val="left" w:pos="360"/>
        </w:tabs>
        <w:spacing w:after="0"/>
        <w:rPr>
          <w:rFonts w:asciiTheme="majorHAnsi" w:hAnsiTheme="majorHAnsi" w:cs="Arial"/>
          <w:sz w:val="20"/>
          <w:szCs w:val="20"/>
        </w:rPr>
      </w:pPr>
    </w:p>
    <w:p w14:paraId="734F1D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685861719" w:edGrp="everyone" w:displacedByCustomXml="prev"/>
        <w:p w14:paraId="3D1E0309" w14:textId="77777777" w:rsidR="008860A6" w:rsidRDefault="008860A6"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show mastery of nomenclature and physical use of correction positioning by completing quizzes and three practical exams at a 90% success rate.</w:t>
          </w:r>
        </w:p>
        <w:p w14:paraId="43674E01" w14:textId="77777777" w:rsidR="008860A6" w:rsidRDefault="008860A6" w:rsidP="00707894">
          <w:pPr>
            <w:tabs>
              <w:tab w:val="left" w:pos="360"/>
            </w:tabs>
            <w:spacing w:after="0"/>
            <w:rPr>
              <w:rFonts w:asciiTheme="majorHAnsi" w:hAnsiTheme="majorHAnsi" w:cs="Arial"/>
              <w:sz w:val="20"/>
              <w:szCs w:val="20"/>
            </w:rPr>
          </w:pPr>
        </w:p>
        <w:p w14:paraId="6D285F1E" w14:textId="77777777" w:rsidR="00547433" w:rsidRPr="00592A95" w:rsidRDefault="00EC66D0" w:rsidP="00707894">
          <w:pPr>
            <w:tabs>
              <w:tab w:val="left" w:pos="360"/>
            </w:tabs>
            <w:spacing w:after="0"/>
            <w:rPr>
              <w:rFonts w:asciiTheme="majorHAnsi" w:hAnsiTheme="majorHAnsi" w:cs="Arial"/>
              <w:sz w:val="20"/>
              <w:szCs w:val="20"/>
            </w:rPr>
          </w:pPr>
        </w:p>
        <w:permEnd w:id="685861719" w:displacedByCustomXml="next"/>
      </w:sdtContent>
    </w:sdt>
    <w:p w14:paraId="40D5EB2C" w14:textId="77777777" w:rsidR="000D06F1" w:rsidRPr="00592A95" w:rsidRDefault="000D06F1" w:rsidP="00707894">
      <w:pPr>
        <w:tabs>
          <w:tab w:val="left" w:pos="360"/>
        </w:tabs>
        <w:spacing w:after="0"/>
        <w:rPr>
          <w:rFonts w:asciiTheme="majorHAnsi" w:hAnsiTheme="majorHAnsi" w:cs="Arial"/>
          <w:i/>
          <w:sz w:val="20"/>
          <w:szCs w:val="20"/>
        </w:rPr>
      </w:pPr>
    </w:p>
    <w:p w14:paraId="69ABD8C3" w14:textId="77777777" w:rsidR="000D06F1" w:rsidRPr="00592A95" w:rsidRDefault="000D06F1" w:rsidP="00707894">
      <w:pPr>
        <w:tabs>
          <w:tab w:val="left" w:pos="360"/>
        </w:tabs>
        <w:spacing w:after="0"/>
        <w:rPr>
          <w:rFonts w:asciiTheme="majorHAnsi" w:hAnsiTheme="majorHAnsi" w:cs="Arial"/>
          <w:i/>
          <w:sz w:val="20"/>
          <w:szCs w:val="20"/>
        </w:rPr>
      </w:pPr>
    </w:p>
    <w:p w14:paraId="00A7B29F"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C7C21F4"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012F5D38" w14:textId="77777777" w:rsidR="00547433" w:rsidRPr="00592A95" w:rsidRDefault="00EC66D0"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51297026" w:edGrp="everyone"/>
          <w:r w:rsidR="003B2BBF" w:rsidRPr="00276E88">
            <w:rPr>
              <w:rFonts w:asciiTheme="majorHAnsi" w:hAnsiTheme="majorHAnsi" w:cs="Arial"/>
              <w:sz w:val="20"/>
              <w:szCs w:val="20"/>
            </w:rPr>
            <w:t xml:space="preserve">Students </w:t>
          </w:r>
          <w:r w:rsidR="00323D9A">
            <w:rPr>
              <w:rFonts w:asciiTheme="majorHAnsi" w:hAnsiTheme="majorHAnsi" w:cs="Arial"/>
              <w:sz w:val="20"/>
              <w:szCs w:val="20"/>
            </w:rPr>
            <w:t>will be able to critique radiographs for acceptable positioning, anatomic requirements and density/contrast</w:t>
          </w:r>
          <w:r w:rsidR="003B2BBF">
            <w:rPr>
              <w:rFonts w:ascii="Arial" w:hAnsi="Arial" w:cs="Arial"/>
              <w:sz w:val="16"/>
              <w:szCs w:val="16"/>
            </w:rPr>
            <w:t>.</w:t>
          </w:r>
          <w:permEnd w:id="1251297026"/>
        </w:sdtContent>
      </w:sdt>
    </w:p>
    <w:p w14:paraId="1117E88A" w14:textId="77777777" w:rsidR="00547433" w:rsidRDefault="00547433" w:rsidP="00707894">
      <w:pPr>
        <w:tabs>
          <w:tab w:val="left" w:pos="360"/>
        </w:tabs>
        <w:spacing w:after="0"/>
        <w:rPr>
          <w:rFonts w:asciiTheme="majorHAnsi" w:hAnsiTheme="majorHAnsi" w:cs="Arial"/>
          <w:sz w:val="20"/>
          <w:szCs w:val="20"/>
        </w:rPr>
      </w:pPr>
    </w:p>
    <w:p w14:paraId="5D40BCA4"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791C200" w14:textId="77777777" w:rsidR="00C23CC7" w:rsidRPr="00592A95" w:rsidRDefault="00EC66D0"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82755067" w:edGrp="everyone"/>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 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482755067"/>
            </w:sdtContent>
          </w:sdt>
        </w:sdtContent>
      </w:sdt>
    </w:p>
    <w:p w14:paraId="4DCC30B2" w14:textId="77777777" w:rsidR="00547433" w:rsidRDefault="00547433" w:rsidP="00707894">
      <w:pPr>
        <w:tabs>
          <w:tab w:val="left" w:pos="360"/>
        </w:tabs>
        <w:spacing w:after="0"/>
        <w:rPr>
          <w:rFonts w:asciiTheme="majorHAnsi" w:hAnsiTheme="majorHAnsi" w:cs="Arial"/>
          <w:sz w:val="20"/>
          <w:szCs w:val="20"/>
        </w:rPr>
      </w:pPr>
    </w:p>
    <w:p w14:paraId="2D750D6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E911CF5" w14:textId="77777777" w:rsidR="00C23CC7"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321747765" w:edGrp="everyone"/>
          <w:r w:rsidR="00081E82">
            <w:rPr>
              <w:rFonts w:asciiTheme="majorHAnsi" w:hAnsiTheme="majorHAnsi" w:cs="Arial"/>
              <w:sz w:val="20"/>
              <w:szCs w:val="20"/>
            </w:rPr>
            <w:t>Students will be presented with acceptable and unacceptable radiographs for</w:t>
          </w:r>
          <w:r w:rsidR="00CF5255">
            <w:rPr>
              <w:rFonts w:asciiTheme="majorHAnsi" w:hAnsiTheme="majorHAnsi" w:cs="Arial"/>
              <w:sz w:val="20"/>
              <w:szCs w:val="20"/>
            </w:rPr>
            <w:t xml:space="preserve"> </w:t>
          </w:r>
          <w:r w:rsidR="00081E82">
            <w:rPr>
              <w:rFonts w:asciiTheme="majorHAnsi" w:hAnsiTheme="majorHAnsi" w:cs="Arial"/>
              <w:sz w:val="20"/>
              <w:szCs w:val="20"/>
            </w:rPr>
            <w:t xml:space="preserve">evaluation.  Using standardized rubrics, they will score 80% or better on evaluation for </w:t>
          </w:r>
          <w:r w:rsidR="001A166A">
            <w:rPr>
              <w:rFonts w:asciiTheme="majorHAnsi" w:hAnsiTheme="majorHAnsi" w:cs="Arial"/>
              <w:sz w:val="20"/>
              <w:szCs w:val="20"/>
            </w:rPr>
            <w:t>acceptability.</w:t>
          </w:r>
          <w:permEnd w:id="1321747765"/>
        </w:sdtContent>
      </w:sdt>
    </w:p>
    <w:p w14:paraId="2010E7B4" w14:textId="77777777" w:rsidR="00547433" w:rsidRDefault="00547433" w:rsidP="00707894">
      <w:pPr>
        <w:tabs>
          <w:tab w:val="left" w:pos="360"/>
        </w:tabs>
        <w:spacing w:after="0"/>
        <w:rPr>
          <w:rFonts w:asciiTheme="majorHAnsi" w:hAnsiTheme="majorHAnsi" w:cs="Arial"/>
          <w:sz w:val="20"/>
          <w:szCs w:val="20"/>
        </w:rPr>
      </w:pPr>
    </w:p>
    <w:p w14:paraId="4395B23E" w14:textId="77777777" w:rsidR="00547433" w:rsidRPr="00592A95" w:rsidRDefault="00547433" w:rsidP="00707894">
      <w:pPr>
        <w:tabs>
          <w:tab w:val="left" w:pos="360"/>
        </w:tabs>
        <w:spacing w:after="0"/>
        <w:rPr>
          <w:rFonts w:asciiTheme="majorHAnsi" w:hAnsiTheme="majorHAnsi" w:cs="Arial"/>
          <w:sz w:val="20"/>
          <w:szCs w:val="20"/>
        </w:rPr>
      </w:pPr>
    </w:p>
    <w:p w14:paraId="60E3C3C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CDB49B2" w14:textId="77777777" w:rsidR="00547433"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51785929" w:edGrp="everyone"/>
          <w:r w:rsidR="00081E82">
            <w:rPr>
              <w:rFonts w:asciiTheme="majorHAnsi" w:hAnsiTheme="majorHAnsi" w:cs="Arial"/>
              <w:sz w:val="20"/>
              <w:szCs w:val="20"/>
            </w:rPr>
            <w:t xml:space="preserve">     </w:t>
          </w:r>
          <w:permEnd w:id="151785929"/>
        </w:sdtContent>
      </w:sdt>
    </w:p>
    <w:p w14:paraId="23A6EA50" w14:textId="77777777" w:rsidR="00547433" w:rsidRPr="00592A95" w:rsidRDefault="00547433" w:rsidP="00707894">
      <w:pPr>
        <w:tabs>
          <w:tab w:val="left" w:pos="360"/>
        </w:tabs>
        <w:spacing w:after="0"/>
        <w:rPr>
          <w:rFonts w:asciiTheme="majorHAnsi" w:hAnsiTheme="majorHAnsi" w:cs="Arial"/>
          <w:sz w:val="20"/>
          <w:szCs w:val="20"/>
        </w:rPr>
      </w:pPr>
    </w:p>
    <w:p w14:paraId="5577BED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6DE09498" w14:textId="77777777" w:rsidR="00547433" w:rsidRPr="00592A95"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49145838" w:edGrp="everyone"/>
          <w:r w:rsidR="00A50FBB">
            <w:rPr>
              <w:rFonts w:asciiTheme="majorHAnsi" w:hAnsiTheme="majorHAnsi" w:cs="Arial"/>
              <w:sz w:val="20"/>
              <w:szCs w:val="20"/>
            </w:rPr>
            <w:t xml:space="preserve"> </w:t>
          </w:r>
          <w:permEnd w:id="1549145838"/>
        </w:sdtContent>
      </w:sdt>
    </w:p>
    <w:p w14:paraId="5BB1734B" w14:textId="77777777" w:rsidR="00547433" w:rsidRDefault="00547433" w:rsidP="00707894">
      <w:pPr>
        <w:tabs>
          <w:tab w:val="left" w:pos="360"/>
        </w:tabs>
        <w:spacing w:after="0"/>
        <w:rPr>
          <w:rFonts w:asciiTheme="majorHAnsi" w:hAnsiTheme="majorHAnsi" w:cs="Arial"/>
          <w:sz w:val="20"/>
          <w:szCs w:val="20"/>
        </w:rPr>
      </w:pPr>
    </w:p>
    <w:p w14:paraId="41A0E9A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552F6FBF" w14:textId="77777777" w:rsidR="00547433" w:rsidRPr="00592A95" w:rsidRDefault="00EC66D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789200086" w:edGrp="everyone"/>
          <w:r w:rsidR="00081E82">
            <w:rPr>
              <w:rFonts w:asciiTheme="majorHAnsi" w:hAnsiTheme="majorHAnsi" w:cs="Arial"/>
              <w:sz w:val="20"/>
              <w:szCs w:val="20"/>
            </w:rPr>
            <w:t xml:space="preserve">     </w:t>
          </w:r>
          <w:permEnd w:id="1789200086"/>
        </w:sdtContent>
      </w:sdt>
    </w:p>
    <w:p w14:paraId="17DEDD50" w14:textId="77777777" w:rsidR="00526B81" w:rsidRDefault="00526B81" w:rsidP="00547433">
      <w:pPr>
        <w:tabs>
          <w:tab w:val="left" w:pos="360"/>
        </w:tabs>
        <w:spacing w:after="0" w:line="240" w:lineRule="auto"/>
        <w:rPr>
          <w:rFonts w:asciiTheme="majorHAnsi" w:hAnsiTheme="majorHAnsi" w:cs="Arial"/>
          <w:sz w:val="20"/>
          <w:szCs w:val="20"/>
        </w:rPr>
      </w:pPr>
    </w:p>
    <w:p w14:paraId="5BDD014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886077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8D9F6F6"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74634027" w:edGrp="everyone"/>
    <w:p w14:paraId="3CE4302E" w14:textId="77777777" w:rsidR="006D0246" w:rsidRPr="00592A95" w:rsidRDefault="00EC6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7463402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525810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452581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6531039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3103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919355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82679220" w:edGrp="everyone"/>
    <w:p w14:paraId="77213D1F" w14:textId="77777777" w:rsidR="006D0246" w:rsidRPr="00592A95" w:rsidRDefault="00EC6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26792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881688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88168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3357917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335791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132D6A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92630101" w:edGrp="everyone"/>
    <w:p w14:paraId="2660CECF" w14:textId="77777777" w:rsidR="006D0246" w:rsidRPr="00592A95" w:rsidRDefault="00EC66D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26301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3791160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79116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9753755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9753755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AEA996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50B620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0BC722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873D9D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F791C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44AC6F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3C0B4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2DD1F9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81174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0ABE5D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D9C5E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2E499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6EC042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767B04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57966070" w:edGrp="everyone" w:displacedByCustomXml="next"/>
        <w:sdt>
          <w:sdtPr>
            <w:rPr>
              <w:rFonts w:asciiTheme="majorHAnsi" w:hAnsiTheme="majorHAnsi" w:cs="Arial"/>
              <w:sz w:val="20"/>
              <w:szCs w:val="20"/>
            </w:rPr>
            <w:id w:val="-1175105540"/>
          </w:sdtPr>
          <w:sdtEndPr/>
          <w:sdtContent>
            <w:p w14:paraId="3FE31792" w14:textId="77777777" w:rsidR="00BC7F48" w:rsidRDefault="00BC7F48" w:rsidP="00836A86">
              <w:pPr>
                <w:tabs>
                  <w:tab w:val="left" w:pos="360"/>
                  <w:tab w:val="left" w:pos="720"/>
                </w:tabs>
                <w:spacing w:after="0" w:line="240" w:lineRule="auto"/>
                <w:divId w:val="177513157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60C0C37" w14:textId="77777777" w:rsidR="003D5ADD" w:rsidRDefault="00EC66D0" w:rsidP="003D5ADD">
          <w:pPr>
            <w:tabs>
              <w:tab w:val="left" w:pos="360"/>
              <w:tab w:val="left" w:pos="720"/>
            </w:tabs>
            <w:spacing w:after="0" w:line="240" w:lineRule="auto"/>
            <w:rPr>
              <w:rFonts w:asciiTheme="majorHAnsi" w:hAnsiTheme="majorHAnsi" w:cs="Arial"/>
              <w:sz w:val="20"/>
              <w:szCs w:val="20"/>
            </w:rPr>
          </w:pPr>
        </w:p>
        <w:permEnd w:id="257966070" w:displacedByCustomXml="next"/>
      </w:sdtContent>
    </w:sdt>
    <w:p w14:paraId="173D5B1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09B9F" w14:textId="77777777" w:rsidR="00EC66D0" w:rsidRDefault="00EC66D0" w:rsidP="00AF3758">
      <w:pPr>
        <w:spacing w:after="0" w:line="240" w:lineRule="auto"/>
      </w:pPr>
      <w:r>
        <w:separator/>
      </w:r>
    </w:p>
  </w:endnote>
  <w:endnote w:type="continuationSeparator" w:id="0">
    <w:p w14:paraId="4260C7B7" w14:textId="77777777" w:rsidR="00EC66D0" w:rsidRDefault="00EC66D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73164" w14:textId="77777777" w:rsidR="00EC66D0" w:rsidRDefault="00EC66D0" w:rsidP="00AF3758">
      <w:pPr>
        <w:spacing w:after="0" w:line="240" w:lineRule="auto"/>
      </w:pPr>
      <w:r>
        <w:separator/>
      </w:r>
    </w:p>
  </w:footnote>
  <w:footnote w:type="continuationSeparator" w:id="0">
    <w:p w14:paraId="25C6BC82" w14:textId="77777777" w:rsidR="00EC66D0" w:rsidRDefault="00EC66D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FD5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4477172"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0C3B"/>
    <w:rsid w:val="00066A92"/>
    <w:rsid w:val="00081E82"/>
    <w:rsid w:val="000D06F1"/>
    <w:rsid w:val="000F18D8"/>
    <w:rsid w:val="00103070"/>
    <w:rsid w:val="00116994"/>
    <w:rsid w:val="00151451"/>
    <w:rsid w:val="00185D67"/>
    <w:rsid w:val="001A166A"/>
    <w:rsid w:val="001A5DD5"/>
    <w:rsid w:val="001F2826"/>
    <w:rsid w:val="002065FB"/>
    <w:rsid w:val="00212A76"/>
    <w:rsid w:val="002172AB"/>
    <w:rsid w:val="00217712"/>
    <w:rsid w:val="002315B0"/>
    <w:rsid w:val="00254447"/>
    <w:rsid w:val="00261ACE"/>
    <w:rsid w:val="00265C17"/>
    <w:rsid w:val="00276E88"/>
    <w:rsid w:val="002A4FB4"/>
    <w:rsid w:val="002F0BF1"/>
    <w:rsid w:val="002F60DD"/>
    <w:rsid w:val="00302B63"/>
    <w:rsid w:val="0031339E"/>
    <w:rsid w:val="00317281"/>
    <w:rsid w:val="00323D9A"/>
    <w:rsid w:val="00362414"/>
    <w:rsid w:val="00374D72"/>
    <w:rsid w:val="00382667"/>
    <w:rsid w:val="00384538"/>
    <w:rsid w:val="003B2BBF"/>
    <w:rsid w:val="003B4F01"/>
    <w:rsid w:val="003C334C"/>
    <w:rsid w:val="003D5ADD"/>
    <w:rsid w:val="004022E2"/>
    <w:rsid w:val="004072F1"/>
    <w:rsid w:val="004332E6"/>
    <w:rsid w:val="004634A3"/>
    <w:rsid w:val="00464440"/>
    <w:rsid w:val="00473252"/>
    <w:rsid w:val="00487771"/>
    <w:rsid w:val="004A7706"/>
    <w:rsid w:val="004F3C87"/>
    <w:rsid w:val="00526B81"/>
    <w:rsid w:val="00547433"/>
    <w:rsid w:val="005532B8"/>
    <w:rsid w:val="00584C22"/>
    <w:rsid w:val="00592A95"/>
    <w:rsid w:val="005A79DE"/>
    <w:rsid w:val="005F41DD"/>
    <w:rsid w:val="005F6895"/>
    <w:rsid w:val="006179CB"/>
    <w:rsid w:val="00635410"/>
    <w:rsid w:val="00636DB3"/>
    <w:rsid w:val="006657FB"/>
    <w:rsid w:val="0066704D"/>
    <w:rsid w:val="00677A48"/>
    <w:rsid w:val="006A489B"/>
    <w:rsid w:val="006B52C0"/>
    <w:rsid w:val="006D0246"/>
    <w:rsid w:val="006E6117"/>
    <w:rsid w:val="00707894"/>
    <w:rsid w:val="00712045"/>
    <w:rsid w:val="007239AA"/>
    <w:rsid w:val="0073025F"/>
    <w:rsid w:val="0073125A"/>
    <w:rsid w:val="00750AF6"/>
    <w:rsid w:val="007A06B9"/>
    <w:rsid w:val="007B7BC8"/>
    <w:rsid w:val="007E5459"/>
    <w:rsid w:val="00812151"/>
    <w:rsid w:val="0083170D"/>
    <w:rsid w:val="008860A6"/>
    <w:rsid w:val="008A3111"/>
    <w:rsid w:val="008B3A7F"/>
    <w:rsid w:val="008C703B"/>
    <w:rsid w:val="008E55A7"/>
    <w:rsid w:val="008E6C1C"/>
    <w:rsid w:val="0096419A"/>
    <w:rsid w:val="009A529F"/>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232F1"/>
    <w:rsid w:val="00B35368"/>
    <w:rsid w:val="00B46334"/>
    <w:rsid w:val="00B6203D"/>
    <w:rsid w:val="00BC791A"/>
    <w:rsid w:val="00BC7F48"/>
    <w:rsid w:val="00BE069E"/>
    <w:rsid w:val="00C12816"/>
    <w:rsid w:val="00C12977"/>
    <w:rsid w:val="00C23CC7"/>
    <w:rsid w:val="00C334FF"/>
    <w:rsid w:val="00C52B8A"/>
    <w:rsid w:val="00C52DF5"/>
    <w:rsid w:val="00C55BB9"/>
    <w:rsid w:val="00CA00FE"/>
    <w:rsid w:val="00CF5255"/>
    <w:rsid w:val="00D0686A"/>
    <w:rsid w:val="00D51205"/>
    <w:rsid w:val="00D57716"/>
    <w:rsid w:val="00D611EA"/>
    <w:rsid w:val="00D67AC4"/>
    <w:rsid w:val="00D979DD"/>
    <w:rsid w:val="00E45868"/>
    <w:rsid w:val="00E82CCF"/>
    <w:rsid w:val="00EB60BF"/>
    <w:rsid w:val="00EC66D0"/>
    <w:rsid w:val="00EC6970"/>
    <w:rsid w:val="00EF2A44"/>
    <w:rsid w:val="00F2031A"/>
    <w:rsid w:val="00F645B5"/>
    <w:rsid w:val="00FB00D4"/>
    <w:rsid w:val="00FB35E8"/>
    <w:rsid w:val="00FB7442"/>
    <w:rsid w:val="00FD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C8039"/>
  <w15:docId w15:val="{C6BD9C0D-0EFB-4579-9671-988D04D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nters@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ginnis@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4D624F"/>
    <w:rsid w:val="004E1A75"/>
    <w:rsid w:val="00535B74"/>
    <w:rsid w:val="00576003"/>
    <w:rsid w:val="00587536"/>
    <w:rsid w:val="005D4215"/>
    <w:rsid w:val="005D5D2F"/>
    <w:rsid w:val="00623293"/>
    <w:rsid w:val="00770FA9"/>
    <w:rsid w:val="007A1611"/>
    <w:rsid w:val="0082409E"/>
    <w:rsid w:val="00901B77"/>
    <w:rsid w:val="009D6D5B"/>
    <w:rsid w:val="00AC27F6"/>
    <w:rsid w:val="00AD5D56"/>
    <w:rsid w:val="00AF6618"/>
    <w:rsid w:val="00B020EC"/>
    <w:rsid w:val="00B2559E"/>
    <w:rsid w:val="00B46AFF"/>
    <w:rsid w:val="00BA0596"/>
    <w:rsid w:val="00CD4EF8"/>
    <w:rsid w:val="00DA7E13"/>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1756</Words>
  <Characters>10013</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KIM PITTCOCK</cp:lastModifiedBy>
  <cp:revision>5</cp:revision>
  <cp:lastPrinted>2014-08-26T07:40:00Z</cp:lastPrinted>
  <dcterms:created xsi:type="dcterms:W3CDTF">2014-11-18T17:11:00Z</dcterms:created>
  <dcterms:modified xsi:type="dcterms:W3CDTF">2014-11-21T19:36:00Z</dcterms:modified>
</cp:coreProperties>
</file>